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7584"/>
        <w:gridCol w:w="2055"/>
      </w:tblGrid>
      <w:tr w:rsidR="00680875" w:rsidRPr="00005661" w14:paraId="3A5ADECB" w14:textId="77777777" w:rsidTr="00CC441D">
        <w:tc>
          <w:tcPr>
            <w:tcW w:w="9855" w:type="dxa"/>
            <w:gridSpan w:val="2"/>
          </w:tcPr>
          <w:p w14:paraId="0F6F429B" w14:textId="77777777" w:rsidR="00680875" w:rsidRPr="00005661" w:rsidRDefault="00A254AD" w:rsidP="00CC441D">
            <w:pPr>
              <w:jc w:val="center"/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b/>
                <w:caps/>
                <w:color w:val="003300"/>
                <w:szCs w:val="22"/>
                <w:lang w:val="en-AU"/>
              </w:rPr>
              <w:t>For Action</w:t>
            </w:r>
          </w:p>
        </w:tc>
      </w:tr>
      <w:tr w:rsidR="00680875" w:rsidRPr="00005661" w14:paraId="69EE3231" w14:textId="77777777" w:rsidTr="00CC441D">
        <w:tc>
          <w:tcPr>
            <w:tcW w:w="7780" w:type="dxa"/>
          </w:tcPr>
          <w:p w14:paraId="4B21EB36" w14:textId="77777777" w:rsidR="00680875" w:rsidRPr="00005661" w:rsidRDefault="00A254AD" w:rsidP="00F378C6">
            <w:pPr>
              <w:rPr>
                <w:rFonts w:ascii="Segoe UI" w:hAnsi="Segoe UI" w:cs="Segoe UI"/>
                <w:b/>
                <w:caps/>
                <w:color w:val="003300"/>
                <w:szCs w:val="22"/>
                <w:lang w:val="en-AU"/>
              </w:rPr>
            </w:pPr>
            <w:r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  <w:t>Ordinary Meeting</w:t>
            </w:r>
          </w:p>
        </w:tc>
        <w:tc>
          <w:tcPr>
            <w:tcW w:w="2075" w:type="dxa"/>
          </w:tcPr>
          <w:p w14:paraId="6F494BCF" w14:textId="77777777" w:rsidR="00680875" w:rsidRPr="00005661" w:rsidRDefault="00A254AD" w:rsidP="00CC441D">
            <w:pPr>
              <w:jc w:val="right"/>
              <w:rPr>
                <w:rFonts w:ascii="Segoe UI" w:hAnsi="Segoe UI" w:cs="Segoe UI"/>
                <w:b/>
                <w:color w:val="003300"/>
                <w:szCs w:val="22"/>
              </w:rPr>
            </w:pPr>
            <w:r>
              <w:rPr>
                <w:rFonts w:ascii="Segoe UI" w:hAnsi="Segoe UI" w:cs="Segoe UI"/>
                <w:b/>
                <w:color w:val="003300"/>
                <w:szCs w:val="22"/>
              </w:rPr>
              <w:t>19/10/2020</w:t>
            </w:r>
          </w:p>
        </w:tc>
      </w:tr>
      <w:tr w:rsidR="00F378C6" w:rsidRPr="00005661" w14:paraId="20B9E87E" w14:textId="77777777" w:rsidTr="00CC441D">
        <w:tc>
          <w:tcPr>
            <w:tcW w:w="7780" w:type="dxa"/>
          </w:tcPr>
          <w:p w14:paraId="72087483" w14:textId="77777777" w:rsidR="00F378C6" w:rsidRPr="00005661" w:rsidRDefault="0029301F" w:rsidP="00CC441D">
            <w:pPr>
              <w:spacing w:before="240"/>
              <w:rPr>
                <w:rFonts w:ascii="Segoe UI" w:hAnsi="Segoe UI" w:cs="Segoe UI"/>
                <w:szCs w:val="22"/>
                <w:lang w:val="en-AU"/>
              </w:rPr>
            </w:pPr>
            <w:r w:rsidRPr="00005661">
              <w:rPr>
                <w:rFonts w:ascii="Segoe UI" w:hAnsi="Segoe UI" w:cs="Segoe UI"/>
                <w:b/>
                <w:szCs w:val="22"/>
                <w:lang w:val="en-AU"/>
              </w:rPr>
              <w:t>To</w:t>
            </w:r>
            <w:r w:rsidRPr="00005661">
              <w:rPr>
                <w:rFonts w:ascii="Segoe UI" w:hAnsi="Segoe UI" w:cs="Segoe UI"/>
                <w:szCs w:val="22"/>
                <w:lang w:val="en-AU"/>
              </w:rPr>
              <w:t xml:space="preserve">: </w:t>
            </w:r>
            <w:r w:rsidR="00A254AD">
              <w:rPr>
                <w:rFonts w:ascii="Segoe UI" w:hAnsi="Segoe UI" w:cs="Segoe UI"/>
                <w:szCs w:val="22"/>
                <w:lang w:val="en-AU"/>
              </w:rPr>
              <w:t>Executive Manager Innovation and Futures</w:t>
            </w:r>
            <w:r w:rsidRPr="00005661">
              <w:rPr>
                <w:rFonts w:ascii="Segoe UI" w:hAnsi="Segoe UI" w:cs="Segoe UI"/>
                <w:szCs w:val="22"/>
                <w:lang w:val="en-AU"/>
              </w:rPr>
              <w:t xml:space="preserve"> (</w:t>
            </w:r>
            <w:r w:rsidR="00A254AD">
              <w:rPr>
                <w:rFonts w:ascii="Segoe UI" w:hAnsi="Segoe UI" w:cs="Segoe UI"/>
                <w:szCs w:val="22"/>
                <w:lang w:val="en-AU"/>
              </w:rPr>
              <w:t>Martello, Ricardo</w:t>
            </w:r>
            <w:r w:rsidRPr="00005661">
              <w:rPr>
                <w:rFonts w:ascii="Segoe UI" w:hAnsi="Segoe UI" w:cs="Segoe UI"/>
                <w:szCs w:val="22"/>
                <w:lang w:val="en-AU"/>
              </w:rPr>
              <w:t>)</w:t>
            </w:r>
          </w:p>
        </w:tc>
        <w:tc>
          <w:tcPr>
            <w:tcW w:w="2075" w:type="dxa"/>
          </w:tcPr>
          <w:p w14:paraId="496AC950" w14:textId="77777777" w:rsidR="00F378C6" w:rsidRPr="00005661" w:rsidRDefault="00F378C6" w:rsidP="00CC441D">
            <w:pPr>
              <w:spacing w:before="240"/>
              <w:jc w:val="center"/>
              <w:rPr>
                <w:rFonts w:ascii="Segoe UI" w:hAnsi="Segoe UI" w:cs="Segoe UI"/>
                <w:color w:val="003300"/>
                <w:szCs w:val="22"/>
              </w:rPr>
            </w:pPr>
          </w:p>
        </w:tc>
      </w:tr>
    </w:tbl>
    <w:p w14:paraId="1718E8DE" w14:textId="77777777" w:rsidR="00E81BF4" w:rsidRPr="00005661" w:rsidRDefault="00E81BF4" w:rsidP="006F2252">
      <w:pPr>
        <w:pBdr>
          <w:bottom w:val="single" w:sz="4" w:space="1" w:color="auto"/>
        </w:pBdr>
        <w:tabs>
          <w:tab w:val="right" w:pos="9639"/>
        </w:tabs>
        <w:rPr>
          <w:rFonts w:ascii="Segoe UI" w:hAnsi="Segoe UI" w:cs="Segoe UI"/>
          <w:b/>
          <w:color w:val="003300"/>
          <w:szCs w:val="22"/>
          <w:lang w:val="en-AU"/>
        </w:rPr>
      </w:pPr>
      <w:r w:rsidRPr="00005661">
        <w:rPr>
          <w:rFonts w:ascii="Segoe UI" w:hAnsi="Segoe UI" w:cs="Segoe UI"/>
          <w:b/>
          <w:caps/>
          <w:color w:val="003300"/>
          <w:szCs w:val="22"/>
          <w:lang w:val="en-AU"/>
        </w:rPr>
        <w:tab/>
      </w:r>
    </w:p>
    <w:p w14:paraId="31AA3DE1" w14:textId="77777777" w:rsidR="003E1F3B" w:rsidRPr="00005661" w:rsidRDefault="003E1F3B" w:rsidP="003E1F3B">
      <w:pPr>
        <w:rPr>
          <w:rFonts w:ascii="Segoe UI" w:hAnsi="Segoe UI" w:cs="Segoe UI"/>
          <w:b/>
          <w:color w:val="003300"/>
          <w:szCs w:val="22"/>
          <w:lang w:val="en-A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03"/>
        <w:gridCol w:w="7736"/>
      </w:tblGrid>
      <w:tr w:rsidR="00F378C6" w:rsidRPr="00005661" w14:paraId="48081638" w14:textId="77777777" w:rsidTr="00CC441D">
        <w:tc>
          <w:tcPr>
            <w:tcW w:w="987" w:type="pct"/>
          </w:tcPr>
          <w:p w14:paraId="6B14A12D" w14:textId="77777777" w:rsidR="00F378C6" w:rsidRPr="00005661" w:rsidRDefault="00F378C6" w:rsidP="00F378C6">
            <w:pPr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</w:pPr>
            <w:r w:rsidRPr="00005661"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  <w:t>Subject:</w:t>
            </w:r>
          </w:p>
        </w:tc>
        <w:tc>
          <w:tcPr>
            <w:tcW w:w="4013" w:type="pct"/>
          </w:tcPr>
          <w:p w14:paraId="11781D48" w14:textId="77777777" w:rsidR="00F378C6" w:rsidRPr="00005661" w:rsidRDefault="00A254AD" w:rsidP="00F378C6">
            <w:pPr>
              <w:rPr>
                <w:rFonts w:ascii="Segoe UI" w:hAnsi="Segoe UI" w:cs="Segoe UI"/>
                <w:szCs w:val="22"/>
                <w:lang w:val="en-AU"/>
              </w:rPr>
            </w:pPr>
            <w:r>
              <w:rPr>
                <w:rFonts w:ascii="Segoe UI" w:hAnsi="Segoe UI" w:cs="Segoe UI"/>
                <w:szCs w:val="22"/>
                <w:lang w:val="en-AU"/>
              </w:rPr>
              <w:t>Deferred Item - Planning Proposal 84/2015 for land on the corner of Collingwood Drive and Matcham Road, Matcham</w:t>
            </w:r>
          </w:p>
        </w:tc>
      </w:tr>
      <w:tr w:rsidR="00810F3E" w:rsidRPr="00005661" w14:paraId="410B1704" w14:textId="77777777" w:rsidTr="00CC441D">
        <w:tc>
          <w:tcPr>
            <w:tcW w:w="987" w:type="pct"/>
          </w:tcPr>
          <w:p w14:paraId="79492B9F" w14:textId="77777777" w:rsidR="00810F3E" w:rsidRPr="00005661" w:rsidRDefault="00810F3E" w:rsidP="001706DB">
            <w:pPr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</w:pPr>
            <w:r w:rsidRPr="00005661"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  <w:t>Author:</w:t>
            </w:r>
          </w:p>
        </w:tc>
        <w:tc>
          <w:tcPr>
            <w:tcW w:w="4013" w:type="pct"/>
          </w:tcPr>
          <w:p w14:paraId="071B6555" w14:textId="77777777" w:rsidR="00810F3E" w:rsidRPr="00005661" w:rsidRDefault="009A1DC0" w:rsidP="001706DB">
            <w:pPr>
              <w:rPr>
                <w:rFonts w:ascii="Segoe UI" w:hAnsi="Segoe UI" w:cs="Segoe UI"/>
                <w:color w:val="003300"/>
                <w:szCs w:val="22"/>
              </w:rPr>
            </w:pPr>
            <w:r w:rsidRPr="00005661">
              <w:rPr>
                <w:rFonts w:ascii="Segoe UI" w:hAnsi="Segoe UI" w:cs="Segoe UI"/>
                <w:szCs w:val="22"/>
              </w:rPr>
              <w:t>&lt;</w:t>
            </w:r>
            <w:r w:rsidR="002B752C" w:rsidRPr="00005661">
              <w:rPr>
                <w:rFonts w:ascii="Segoe UI" w:hAnsi="Segoe UI" w:cs="Segoe UI"/>
                <w:szCs w:val="22"/>
              </w:rPr>
              <w:t>AUTHOR</w:t>
            </w:r>
            <w:r w:rsidRPr="00005661">
              <w:rPr>
                <w:rFonts w:ascii="Segoe UI" w:hAnsi="Segoe UI" w:cs="Segoe UI"/>
                <w:szCs w:val="22"/>
              </w:rPr>
              <w:t>&gt;</w:t>
            </w:r>
          </w:p>
        </w:tc>
      </w:tr>
      <w:tr w:rsidR="003E1F3B" w:rsidRPr="00005661" w14:paraId="4851BE65" w14:textId="77777777" w:rsidTr="00CC441D">
        <w:tc>
          <w:tcPr>
            <w:tcW w:w="987" w:type="pct"/>
          </w:tcPr>
          <w:p w14:paraId="617EC393" w14:textId="77777777" w:rsidR="003E1F3B" w:rsidRPr="00005661" w:rsidRDefault="003E1F3B" w:rsidP="001706DB">
            <w:pPr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</w:pPr>
            <w:r w:rsidRPr="00005661"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  <w:t>Target Date:</w:t>
            </w:r>
          </w:p>
        </w:tc>
        <w:tc>
          <w:tcPr>
            <w:tcW w:w="4013" w:type="pct"/>
          </w:tcPr>
          <w:p w14:paraId="5721D769" w14:textId="77777777" w:rsidR="003E1F3B" w:rsidRPr="00005661" w:rsidRDefault="00A254AD" w:rsidP="001706DB">
            <w:pPr>
              <w:rPr>
                <w:rFonts w:ascii="Segoe UI" w:hAnsi="Segoe UI" w:cs="Segoe UI"/>
                <w:color w:val="003300"/>
                <w:szCs w:val="22"/>
              </w:rPr>
            </w:pPr>
            <w:r>
              <w:rPr>
                <w:rFonts w:ascii="Segoe UI" w:hAnsi="Segoe UI" w:cs="Segoe UI"/>
                <w:color w:val="003300"/>
                <w:szCs w:val="22"/>
              </w:rPr>
              <w:t>2/11/2020</w:t>
            </w:r>
          </w:p>
        </w:tc>
      </w:tr>
    </w:tbl>
    <w:p w14:paraId="03020E13" w14:textId="77777777" w:rsidR="00EB6493" w:rsidRPr="00005661" w:rsidRDefault="00EB6493" w:rsidP="00EB6493">
      <w:pPr>
        <w:pBdr>
          <w:bottom w:val="single" w:sz="4" w:space="1" w:color="auto"/>
        </w:pBdr>
        <w:tabs>
          <w:tab w:val="right" w:pos="9900"/>
        </w:tabs>
        <w:spacing w:after="120"/>
        <w:rPr>
          <w:rFonts w:ascii="Segoe UI" w:hAnsi="Segoe UI" w:cs="Segoe UI"/>
          <w:b/>
          <w:color w:val="003300"/>
          <w:szCs w:val="22"/>
          <w:lang w:val="en-AU"/>
        </w:rPr>
      </w:pPr>
      <w:r w:rsidRPr="00005661">
        <w:rPr>
          <w:rFonts w:ascii="Segoe UI" w:hAnsi="Segoe UI" w:cs="Segoe UI"/>
          <w:b/>
          <w:caps/>
          <w:color w:val="003300"/>
          <w:szCs w:val="22"/>
          <w:lang w:val="en-AU"/>
        </w:rPr>
        <w:tab/>
      </w:r>
    </w:p>
    <w:p w14:paraId="00E2992B" w14:textId="77777777" w:rsidR="00A254AD" w:rsidRPr="00044483" w:rsidRDefault="00A254AD" w:rsidP="00A254AD">
      <w:pPr>
        <w:tabs>
          <w:tab w:val="left" w:pos="1701"/>
        </w:tabs>
        <w:rPr>
          <w:rFonts w:ascii="Segoe UI" w:hAnsi="Segoe UI" w:cs="Segoe UI"/>
          <w:b/>
          <w:i/>
          <w:szCs w:val="22"/>
        </w:rPr>
      </w:pPr>
      <w:r w:rsidRPr="00044483">
        <w:rPr>
          <w:rFonts w:ascii="Segoe UI" w:hAnsi="Segoe UI" w:cs="Segoe UI"/>
          <w:b/>
          <w:i/>
          <w:szCs w:val="22"/>
        </w:rPr>
        <w:t>Moved:</w:t>
      </w:r>
      <w:r w:rsidRPr="00044483">
        <w:rPr>
          <w:rFonts w:ascii="Segoe UI" w:hAnsi="Segoe UI" w:cs="Segoe UI"/>
          <w:b/>
          <w:i/>
          <w:szCs w:val="22"/>
        </w:rPr>
        <w:tab/>
        <w:t>Councillor Marquart</w:t>
      </w:r>
    </w:p>
    <w:p w14:paraId="101AA4D3" w14:textId="77777777" w:rsidR="00A254AD" w:rsidRPr="00044483" w:rsidRDefault="00A254AD" w:rsidP="00A254AD">
      <w:pPr>
        <w:tabs>
          <w:tab w:val="left" w:pos="1701"/>
        </w:tabs>
        <w:rPr>
          <w:rFonts w:ascii="Segoe UI" w:hAnsi="Segoe UI" w:cs="Segoe UI"/>
          <w:b/>
          <w:i/>
          <w:szCs w:val="22"/>
        </w:rPr>
      </w:pPr>
      <w:r w:rsidRPr="00044483">
        <w:rPr>
          <w:rFonts w:ascii="Segoe UI" w:hAnsi="Segoe UI" w:cs="Segoe UI"/>
          <w:b/>
          <w:i/>
          <w:szCs w:val="22"/>
        </w:rPr>
        <w:t>Seconded:</w:t>
      </w:r>
      <w:r w:rsidRPr="00044483">
        <w:rPr>
          <w:rFonts w:ascii="Segoe UI" w:hAnsi="Segoe UI" w:cs="Segoe UI"/>
          <w:b/>
          <w:i/>
          <w:szCs w:val="22"/>
        </w:rPr>
        <w:tab/>
        <w:t>Councillor Mehrtens</w:t>
      </w:r>
    </w:p>
    <w:p w14:paraId="6931DE7A" w14:textId="77777777" w:rsidR="00A254AD" w:rsidRPr="00044483" w:rsidRDefault="00A254AD" w:rsidP="00A254AD">
      <w:pPr>
        <w:tabs>
          <w:tab w:val="left" w:pos="1701"/>
        </w:tabs>
        <w:rPr>
          <w:rFonts w:ascii="Segoe UI" w:hAnsi="Segoe UI" w:cs="Segoe UI"/>
          <w:b/>
          <w:i/>
          <w:szCs w:val="22"/>
        </w:rPr>
      </w:pPr>
    </w:p>
    <w:p w14:paraId="3930E55D" w14:textId="77777777" w:rsidR="00A254AD" w:rsidRPr="00044483" w:rsidRDefault="00A254AD" w:rsidP="00A254AD">
      <w:pPr>
        <w:ind w:left="567" w:hanging="567"/>
        <w:rPr>
          <w:rFonts w:ascii="Segoe UI" w:hAnsi="Segoe UI" w:cs="Segoe UI"/>
          <w:b/>
          <w:i/>
          <w:szCs w:val="22"/>
          <w:lang w:val="en-GB"/>
        </w:rPr>
      </w:pPr>
      <w:r w:rsidRPr="00044483">
        <w:rPr>
          <w:rFonts w:ascii="Segoe UI" w:hAnsi="Segoe UI" w:cs="Segoe UI"/>
          <w:b/>
          <w:i/>
          <w:szCs w:val="22"/>
          <w:lang w:val="en-GB"/>
        </w:rPr>
        <w:t>Resolved</w:t>
      </w:r>
    </w:p>
    <w:p w14:paraId="23DBF42F" w14:textId="77777777" w:rsidR="00A254AD" w:rsidRPr="00044483" w:rsidRDefault="00A254AD" w:rsidP="00A254AD">
      <w:pPr>
        <w:ind w:left="567" w:hanging="567"/>
        <w:rPr>
          <w:rFonts w:ascii="Segoe UI" w:hAnsi="Segoe UI" w:cs="Segoe UI"/>
          <w:b/>
          <w:i/>
          <w:szCs w:val="22"/>
          <w:lang w:val="en-GB"/>
        </w:rPr>
      </w:pPr>
    </w:p>
    <w:p w14:paraId="483368EB" w14:textId="77777777" w:rsidR="00A254AD" w:rsidRPr="00044483" w:rsidRDefault="00A254AD" w:rsidP="00A254AD">
      <w:pPr>
        <w:ind w:left="1134" w:hanging="1134"/>
        <w:rPr>
          <w:rFonts w:ascii="Segoe UI" w:hAnsi="Segoe UI" w:cs="Segoe UI"/>
          <w:b/>
          <w:i/>
          <w:szCs w:val="22"/>
          <w:lang w:val="en-GB"/>
        </w:rPr>
      </w:pPr>
      <w:r>
        <w:rPr>
          <w:rFonts w:ascii="Segoe UI" w:hAnsi="Segoe UI" w:cs="Segoe UI"/>
          <w:b/>
          <w:i/>
          <w:noProof/>
          <w:szCs w:val="22"/>
          <w:lang w:val="en-GB"/>
        </w:rPr>
        <w:t>1001</w:t>
      </w:r>
      <w:r w:rsidRPr="00044483">
        <w:rPr>
          <w:rFonts w:ascii="Segoe UI" w:hAnsi="Segoe UI" w:cs="Segoe UI"/>
          <w:b/>
          <w:i/>
          <w:szCs w:val="22"/>
          <w:lang w:val="en-GB"/>
        </w:rPr>
        <w:t>/20</w:t>
      </w:r>
      <w:r w:rsidRPr="00044483">
        <w:rPr>
          <w:rFonts w:ascii="Segoe UI" w:hAnsi="Segoe UI" w:cs="Segoe UI"/>
          <w:b/>
          <w:i/>
          <w:szCs w:val="22"/>
          <w:lang w:val="en-GB"/>
        </w:rPr>
        <w:tab/>
        <w:t>That Council support the Planning Proposal as exhibited.</w:t>
      </w:r>
    </w:p>
    <w:p w14:paraId="774CE1E6" w14:textId="77777777" w:rsidR="00A254AD" w:rsidRPr="00044483" w:rsidRDefault="00A254AD" w:rsidP="00A254AD">
      <w:pPr>
        <w:ind w:left="1134" w:hanging="1134"/>
        <w:rPr>
          <w:rFonts w:ascii="Segoe UI" w:hAnsi="Segoe UI" w:cs="Segoe UI"/>
          <w:b/>
          <w:i/>
          <w:szCs w:val="22"/>
          <w:lang w:val="en-GB"/>
        </w:rPr>
      </w:pPr>
    </w:p>
    <w:p w14:paraId="5B832F49" w14:textId="77777777" w:rsidR="00A254AD" w:rsidRPr="00044483" w:rsidRDefault="00A254AD" w:rsidP="00A254AD">
      <w:pPr>
        <w:ind w:left="1134" w:hanging="1134"/>
        <w:rPr>
          <w:rFonts w:ascii="Segoe UI" w:hAnsi="Segoe UI" w:cs="Segoe UI"/>
          <w:b/>
          <w:i/>
          <w:szCs w:val="22"/>
          <w:lang w:val="en-GB"/>
        </w:rPr>
      </w:pPr>
      <w:r>
        <w:rPr>
          <w:rFonts w:ascii="Segoe UI" w:hAnsi="Segoe UI" w:cs="Segoe UI"/>
          <w:b/>
          <w:i/>
          <w:noProof/>
          <w:szCs w:val="22"/>
          <w:lang w:val="en-GB"/>
        </w:rPr>
        <w:t>1002</w:t>
      </w:r>
      <w:r w:rsidRPr="00044483">
        <w:rPr>
          <w:rFonts w:ascii="Segoe UI" w:hAnsi="Segoe UI" w:cs="Segoe UI"/>
          <w:b/>
          <w:i/>
          <w:szCs w:val="22"/>
          <w:lang w:val="en-GB"/>
        </w:rPr>
        <w:t>/20</w:t>
      </w:r>
      <w:r w:rsidRPr="00044483">
        <w:rPr>
          <w:rFonts w:ascii="Segoe UI" w:hAnsi="Segoe UI" w:cs="Segoe UI"/>
          <w:b/>
          <w:i/>
          <w:szCs w:val="22"/>
          <w:lang w:val="en-GB"/>
        </w:rPr>
        <w:tab/>
        <w:t>That Council request the Chief Executive Officer to exercise delegation issued by the Department of Planning, Industry and Environment (8 August 2017) for PP/84/2015 and proceed with the steps for drafting and making of the amendment to the Central Coast Local Environmental Plan when it comes into effect.</w:t>
      </w:r>
    </w:p>
    <w:p w14:paraId="52B9F1BD" w14:textId="77777777" w:rsidR="00A254AD" w:rsidRPr="00044483" w:rsidRDefault="00A254AD" w:rsidP="00A254AD">
      <w:pPr>
        <w:pStyle w:val="ListParagraph"/>
        <w:ind w:left="1134" w:hanging="1134"/>
        <w:rPr>
          <w:rFonts w:ascii="Segoe UI" w:hAnsi="Segoe UI" w:cs="Segoe UI"/>
          <w:b/>
          <w:i/>
          <w:szCs w:val="22"/>
          <w:lang w:val="en-GB"/>
        </w:rPr>
      </w:pPr>
    </w:p>
    <w:p w14:paraId="427BC0EB" w14:textId="77777777" w:rsidR="00A254AD" w:rsidRPr="00044483" w:rsidRDefault="00A254AD" w:rsidP="00A254AD">
      <w:pPr>
        <w:ind w:left="1134" w:hanging="1134"/>
        <w:rPr>
          <w:rFonts w:ascii="Segoe UI" w:hAnsi="Segoe UI" w:cs="Segoe UI"/>
          <w:b/>
          <w:i/>
          <w:szCs w:val="22"/>
          <w:lang w:val="en-GB"/>
        </w:rPr>
      </w:pPr>
      <w:r>
        <w:rPr>
          <w:rFonts w:ascii="Segoe UI" w:hAnsi="Segoe UI" w:cs="Segoe UI"/>
          <w:b/>
          <w:i/>
          <w:noProof/>
          <w:szCs w:val="22"/>
          <w:lang w:val="en-GB"/>
        </w:rPr>
        <w:t>1003</w:t>
      </w:r>
      <w:r w:rsidRPr="00044483">
        <w:rPr>
          <w:rFonts w:ascii="Segoe UI" w:hAnsi="Segoe UI" w:cs="Segoe UI"/>
          <w:b/>
          <w:i/>
          <w:szCs w:val="22"/>
          <w:lang w:val="en-GB"/>
        </w:rPr>
        <w:t>/20</w:t>
      </w:r>
      <w:r w:rsidRPr="00044483">
        <w:rPr>
          <w:rFonts w:ascii="Segoe UI" w:hAnsi="Segoe UI" w:cs="Segoe UI"/>
          <w:b/>
          <w:i/>
          <w:szCs w:val="22"/>
          <w:lang w:val="en-GB"/>
        </w:rPr>
        <w:tab/>
        <w:t>That Council request the Chief Executive Officer to undertake all necessary action to finalise the Planning Agreements relating to the four lots.</w:t>
      </w:r>
    </w:p>
    <w:p w14:paraId="20A4C85F" w14:textId="77777777" w:rsidR="00A254AD" w:rsidRPr="00044483" w:rsidRDefault="00A254AD" w:rsidP="00A254AD">
      <w:pPr>
        <w:ind w:left="1134" w:hanging="1134"/>
        <w:rPr>
          <w:rFonts w:ascii="Segoe UI" w:hAnsi="Segoe UI" w:cs="Segoe UI"/>
          <w:b/>
          <w:i/>
          <w:szCs w:val="22"/>
          <w:lang w:val="en-GB"/>
        </w:rPr>
      </w:pPr>
    </w:p>
    <w:p w14:paraId="6CA7A58C" w14:textId="77777777" w:rsidR="00A254AD" w:rsidRPr="00044483" w:rsidRDefault="00A254AD" w:rsidP="00A254AD">
      <w:pPr>
        <w:ind w:left="1134" w:hanging="1134"/>
        <w:rPr>
          <w:rFonts w:ascii="Segoe UI" w:hAnsi="Segoe UI" w:cs="Segoe UI"/>
          <w:b/>
          <w:i/>
          <w:szCs w:val="22"/>
          <w:lang w:val="en-GB"/>
        </w:rPr>
      </w:pPr>
      <w:r>
        <w:rPr>
          <w:rFonts w:ascii="Segoe UI" w:hAnsi="Segoe UI" w:cs="Segoe UI"/>
          <w:b/>
          <w:i/>
          <w:noProof/>
          <w:szCs w:val="22"/>
          <w:lang w:val="en-GB"/>
        </w:rPr>
        <w:t>1004</w:t>
      </w:r>
      <w:r w:rsidRPr="00044483">
        <w:rPr>
          <w:rFonts w:ascii="Segoe UI" w:hAnsi="Segoe UI" w:cs="Segoe UI"/>
          <w:b/>
          <w:i/>
          <w:szCs w:val="22"/>
          <w:lang w:val="en-GB"/>
        </w:rPr>
        <w:t>/20</w:t>
      </w:r>
      <w:r w:rsidRPr="00044483">
        <w:rPr>
          <w:rFonts w:ascii="Segoe UI" w:hAnsi="Segoe UI" w:cs="Segoe UI"/>
          <w:b/>
          <w:i/>
          <w:szCs w:val="22"/>
          <w:lang w:val="en-GB"/>
        </w:rPr>
        <w:tab/>
        <w:t>That Council advise all those who made a public submission of the decision.</w:t>
      </w:r>
    </w:p>
    <w:p w14:paraId="7686DF2C" w14:textId="77777777" w:rsidR="00A254AD" w:rsidRPr="00044483" w:rsidRDefault="00A254AD" w:rsidP="00A254AD">
      <w:pPr>
        <w:rPr>
          <w:rFonts w:ascii="Segoe UI" w:hAnsi="Segoe UI" w:cs="Segoe UI"/>
          <w:lang w:val="en-GB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710"/>
      </w:tblGrid>
      <w:tr w:rsidR="00A254AD" w:rsidRPr="00044483" w14:paraId="176FBECD" w14:textId="77777777" w:rsidTr="00A254AD">
        <w:tc>
          <w:tcPr>
            <w:tcW w:w="2557" w:type="pct"/>
          </w:tcPr>
          <w:p w14:paraId="2F2C89CE" w14:textId="77777777" w:rsidR="00A254AD" w:rsidRPr="00044483" w:rsidRDefault="00A254AD" w:rsidP="00E86D39">
            <w:pPr>
              <w:rPr>
                <w:rFonts w:ascii="Segoe UI" w:hAnsi="Segoe UI" w:cs="Segoe UI"/>
                <w:b/>
                <w:i/>
                <w:szCs w:val="22"/>
                <w:lang w:eastAsia="en-AU"/>
              </w:rPr>
            </w:pPr>
            <w:r w:rsidRPr="00044483">
              <w:rPr>
                <w:rFonts w:ascii="Segoe UI" w:hAnsi="Segoe UI" w:cs="Segoe UI"/>
                <w:b/>
                <w:i/>
                <w:szCs w:val="22"/>
                <w:lang w:eastAsia="en-AU"/>
              </w:rPr>
              <w:t xml:space="preserve">For: </w:t>
            </w:r>
          </w:p>
        </w:tc>
        <w:tc>
          <w:tcPr>
            <w:tcW w:w="2443" w:type="pct"/>
          </w:tcPr>
          <w:p w14:paraId="5AAF7030" w14:textId="77777777" w:rsidR="00A254AD" w:rsidRPr="00044483" w:rsidRDefault="00A254AD" w:rsidP="00E86D39">
            <w:pPr>
              <w:rPr>
                <w:rFonts w:ascii="Segoe UI" w:hAnsi="Segoe UI" w:cs="Segoe UI"/>
                <w:b/>
                <w:i/>
                <w:szCs w:val="22"/>
                <w:lang w:eastAsia="en-AU"/>
              </w:rPr>
            </w:pPr>
            <w:r w:rsidRPr="00044483">
              <w:rPr>
                <w:rFonts w:ascii="Segoe UI" w:hAnsi="Segoe UI" w:cs="Segoe UI"/>
                <w:b/>
                <w:i/>
                <w:szCs w:val="22"/>
                <w:lang w:eastAsia="en-AU"/>
              </w:rPr>
              <w:t>Against:</w:t>
            </w:r>
          </w:p>
        </w:tc>
      </w:tr>
      <w:tr w:rsidR="00A254AD" w:rsidRPr="00044483" w14:paraId="395CC257" w14:textId="77777777" w:rsidTr="00A254AD">
        <w:tc>
          <w:tcPr>
            <w:tcW w:w="2557" w:type="pct"/>
          </w:tcPr>
          <w:p w14:paraId="34F77E63" w14:textId="77777777" w:rsidR="00A254AD" w:rsidRPr="00044483" w:rsidRDefault="00A254AD" w:rsidP="00E86D39">
            <w:pPr>
              <w:rPr>
                <w:rFonts w:ascii="Segoe UI" w:hAnsi="Segoe UI" w:cs="Segoe UI"/>
                <w:b/>
                <w:i/>
                <w:szCs w:val="22"/>
                <w:lang w:eastAsia="en-AU"/>
              </w:rPr>
            </w:pPr>
            <w:r w:rsidRPr="00044483">
              <w:rPr>
                <w:rFonts w:ascii="Segoe UI" w:hAnsi="Segoe UI" w:cs="Segoe UI"/>
                <w:b/>
                <w:i/>
                <w:szCs w:val="22"/>
                <w:lang w:eastAsia="en-AU"/>
              </w:rPr>
              <w:t>Mayor Matthews, Councillors Best, Burke, Gale, Hogan, Holstein, Marquart, McLachlan, Mehrtens and Pilon</w:t>
            </w:r>
          </w:p>
        </w:tc>
        <w:tc>
          <w:tcPr>
            <w:tcW w:w="2443" w:type="pct"/>
          </w:tcPr>
          <w:p w14:paraId="15B8737C" w14:textId="77777777" w:rsidR="00A254AD" w:rsidRDefault="00A254AD" w:rsidP="00E86D39">
            <w:pPr>
              <w:tabs>
                <w:tab w:val="left" w:pos="1260"/>
              </w:tabs>
              <w:rPr>
                <w:rFonts w:ascii="Segoe UI" w:hAnsi="Segoe UI" w:cs="Segoe UI"/>
                <w:b/>
                <w:i/>
                <w:szCs w:val="22"/>
                <w:lang w:eastAsia="en-AU"/>
              </w:rPr>
            </w:pPr>
            <w:r w:rsidRPr="00044483">
              <w:rPr>
                <w:rFonts w:ascii="Segoe UI" w:hAnsi="Segoe UI" w:cs="Segoe UI"/>
                <w:b/>
                <w:i/>
                <w:szCs w:val="22"/>
                <w:lang w:eastAsia="en-AU"/>
              </w:rPr>
              <w:t>Councillors Greenaway, MacGregor, Smith and Sundstrom</w:t>
            </w:r>
          </w:p>
          <w:p w14:paraId="60331584" w14:textId="77777777" w:rsidR="00A254AD" w:rsidRDefault="00A254AD" w:rsidP="00E86D39">
            <w:pPr>
              <w:tabs>
                <w:tab w:val="left" w:pos="1260"/>
              </w:tabs>
              <w:rPr>
                <w:rFonts w:ascii="Segoe UI" w:hAnsi="Segoe UI" w:cs="Segoe UI"/>
                <w:b/>
                <w:i/>
                <w:szCs w:val="22"/>
                <w:lang w:eastAsia="en-AU"/>
              </w:rPr>
            </w:pPr>
          </w:p>
          <w:p w14:paraId="22CD4F02" w14:textId="77777777" w:rsidR="00A254AD" w:rsidRPr="00044483" w:rsidRDefault="00A254AD" w:rsidP="00E86D39">
            <w:pPr>
              <w:tabs>
                <w:tab w:val="left" w:pos="1260"/>
              </w:tabs>
              <w:rPr>
                <w:rFonts w:ascii="Segoe UI" w:hAnsi="Segoe UI" w:cs="Segoe UI"/>
                <w:b/>
                <w:i/>
                <w:szCs w:val="22"/>
                <w:lang w:eastAsia="en-AU"/>
              </w:rPr>
            </w:pPr>
          </w:p>
        </w:tc>
      </w:tr>
    </w:tbl>
    <w:p w14:paraId="36984971" w14:textId="77777777" w:rsidR="003E1F3B" w:rsidRPr="00005661" w:rsidRDefault="003E1F3B" w:rsidP="003E1F3B">
      <w:pPr>
        <w:rPr>
          <w:rFonts w:ascii="Segoe UI" w:hAnsi="Segoe UI" w:cs="Segoe UI"/>
          <w:b/>
          <w:color w:val="003300"/>
          <w:szCs w:val="22"/>
        </w:rPr>
      </w:pPr>
    </w:p>
    <w:p w14:paraId="0B46329F" w14:textId="77777777" w:rsidR="003E1F3B" w:rsidRPr="00005661" w:rsidRDefault="003E1F3B" w:rsidP="003E1F3B">
      <w:pPr>
        <w:rPr>
          <w:rFonts w:ascii="Segoe UI" w:hAnsi="Segoe UI" w:cs="Segoe UI"/>
          <w:color w:val="003300"/>
          <w:szCs w:val="22"/>
        </w:rPr>
      </w:pPr>
      <w:bookmarkStart w:id="1" w:name="PasteHold"/>
      <w:bookmarkEnd w:id="1"/>
    </w:p>
    <w:p w14:paraId="1F10A494" w14:textId="77777777" w:rsidR="00C2227C" w:rsidRPr="00005661" w:rsidRDefault="006159C1" w:rsidP="00C2227C">
      <w:pPr>
        <w:pBdr>
          <w:bottom w:val="single" w:sz="4" w:space="1" w:color="auto"/>
        </w:pBdr>
        <w:tabs>
          <w:tab w:val="right" w:pos="9900"/>
        </w:tabs>
        <w:spacing w:after="120"/>
        <w:rPr>
          <w:rFonts w:ascii="Segoe UI" w:hAnsi="Segoe UI" w:cs="Segoe UI"/>
          <w:b/>
          <w:color w:val="003300"/>
          <w:szCs w:val="22"/>
          <w:lang w:val="en-AU"/>
        </w:rPr>
      </w:pPr>
      <w:r w:rsidRPr="00005661">
        <w:rPr>
          <w:rFonts w:ascii="Segoe UI" w:hAnsi="Segoe UI" w:cs="Segoe UI"/>
          <w:b/>
          <w:caps/>
          <w:color w:val="003300"/>
          <w:szCs w:val="22"/>
          <w:lang w:val="en-AU"/>
        </w:rPr>
        <w:t xml:space="preserve"> </w:t>
      </w:r>
      <w:bookmarkStart w:id="2" w:name="MinutesHyperlink"/>
      <w:bookmarkEnd w:id="2"/>
      <w:r w:rsidR="00A254AD">
        <w:rPr>
          <w:rFonts w:ascii="Segoe UI" w:hAnsi="Segoe UI" w:cs="Segoe UI"/>
          <w:b/>
          <w:caps/>
          <w:color w:val="003300"/>
          <w:szCs w:val="22"/>
          <w:lang w:val="en-AU"/>
        </w:rPr>
        <w:fldChar w:fldCharType="begin"/>
      </w:r>
      <w:r w:rsidR="00A254AD">
        <w:rPr>
          <w:rFonts w:ascii="Segoe UI" w:hAnsi="Segoe UI" w:cs="Segoe UI"/>
          <w:b/>
          <w:caps/>
          <w:color w:val="003300"/>
          <w:szCs w:val="22"/>
          <w:lang w:val="en-AU"/>
        </w:rPr>
        <w:instrText xml:space="preserve"> HYPERLINK "infocouncilrun:OpenDocument?\\\\wscsvr1\\corpdata\\AA-General\\InfoCouncil\\checkout\\&lt;LOGIN&gt;\\OC_19102020_MIN_EXTRA.DOCX?D14246477?PDF2_ReportName_25184" \o "Open Item in Minutes" </w:instrText>
      </w:r>
      <w:r w:rsidR="00A254AD">
        <w:rPr>
          <w:rFonts w:ascii="Segoe UI" w:hAnsi="Segoe UI" w:cs="Segoe UI"/>
          <w:b/>
          <w:caps/>
          <w:color w:val="003300"/>
          <w:szCs w:val="22"/>
          <w:lang w:val="en-AU"/>
        </w:rPr>
      </w:r>
      <w:r w:rsidR="00A254AD">
        <w:rPr>
          <w:rFonts w:ascii="Segoe UI" w:hAnsi="Segoe UI" w:cs="Segoe UI"/>
          <w:b/>
          <w:caps/>
          <w:color w:val="003300"/>
          <w:szCs w:val="22"/>
          <w:lang w:val="en-AU"/>
        </w:rPr>
        <w:fldChar w:fldCharType="separate"/>
      </w:r>
      <w:r w:rsidR="00A254AD">
        <w:rPr>
          <w:rStyle w:val="Hyperlink"/>
        </w:rPr>
        <w:t>Open Item in Minutes</w:t>
      </w:r>
      <w:r w:rsidR="00A254AD">
        <w:rPr>
          <w:rFonts w:ascii="Segoe UI" w:hAnsi="Segoe UI" w:cs="Segoe UI"/>
          <w:b/>
          <w:caps/>
          <w:color w:val="003300"/>
          <w:szCs w:val="22"/>
          <w:lang w:val="en-AU"/>
        </w:rPr>
        <w:fldChar w:fldCharType="end"/>
      </w:r>
      <w:r w:rsidRPr="00005661">
        <w:rPr>
          <w:rFonts w:ascii="Segoe UI" w:hAnsi="Segoe UI" w:cs="Segoe UI"/>
          <w:b/>
          <w:caps/>
          <w:color w:val="003300"/>
          <w:szCs w:val="22"/>
          <w:lang w:val="en-AU"/>
        </w:rPr>
        <w:t xml:space="preserve"> </w:t>
      </w:r>
      <w:bookmarkStart w:id="3" w:name="ReportsHyperlink"/>
      <w:bookmarkEnd w:id="3"/>
      <w:r w:rsidR="00C2227C" w:rsidRPr="00005661">
        <w:rPr>
          <w:rFonts w:ascii="Segoe UI" w:hAnsi="Segoe UI" w:cs="Segoe UI"/>
          <w:b/>
          <w:caps/>
          <w:color w:val="003300"/>
          <w:szCs w:val="22"/>
          <w:lang w:val="en-AU"/>
        </w:rPr>
        <w:tab/>
      </w:r>
    </w:p>
    <w:p w14:paraId="5C8678B0" w14:textId="77777777" w:rsidR="001B58A0" w:rsidRPr="00005661" w:rsidRDefault="00A21A9B" w:rsidP="003E1F3B">
      <w:pPr>
        <w:rPr>
          <w:rFonts w:ascii="Segoe UI" w:hAnsi="Segoe UI" w:cs="Segoe UI"/>
          <w:b/>
          <w:color w:val="003300"/>
          <w:szCs w:val="22"/>
        </w:rPr>
      </w:pPr>
      <w:r w:rsidRPr="00005661">
        <w:rPr>
          <w:rFonts w:ascii="Segoe UI" w:hAnsi="Segoe UI" w:cs="Segoe UI"/>
          <w:b/>
          <w:caps/>
          <w:noProof/>
          <w:color w:val="003300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72922B" wp14:editId="425E3DDC">
                <wp:simplePos x="0" y="0"/>
                <wp:positionH relativeFrom="column">
                  <wp:posOffset>-32193</wp:posOffset>
                </wp:positionH>
                <wp:positionV relativeFrom="paragraph">
                  <wp:posOffset>101664</wp:posOffset>
                </wp:positionV>
                <wp:extent cx="6204585" cy="2046914"/>
                <wp:effectExtent l="0" t="0" r="24765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4585" cy="204691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932BF" w14:textId="77777777" w:rsidR="003D7B44" w:rsidRDefault="003D7B44" w:rsidP="003D7B44">
                            <w:r>
                              <w:t>A Resolution of Council has been assigned to you for Action.</w:t>
                            </w:r>
                          </w:p>
                          <w:p w14:paraId="777C94B0" w14:textId="77777777" w:rsidR="003D7B44" w:rsidRDefault="003D7B44" w:rsidP="003D7B44"/>
                          <w:p w14:paraId="016112D6" w14:textId="77777777" w:rsidR="003D7B44" w:rsidRDefault="003D7B44" w:rsidP="003D7B44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Click on the above link to view the action</w:t>
                            </w:r>
                          </w:p>
                          <w:p w14:paraId="041C48A1" w14:textId="77777777" w:rsidR="00FA17CE" w:rsidRDefault="003D7B44" w:rsidP="003D7B44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Click on the </w:t>
                            </w:r>
                            <w:r w:rsidR="0099594A">
                              <w:t xml:space="preserve">InfoCouncil </w:t>
                            </w:r>
                            <w:r w:rsidR="002C56F8">
                              <w:t>tab</w:t>
                            </w:r>
                            <w:r>
                              <w:t xml:space="preserve"> </w:t>
                            </w:r>
                            <w:r w:rsidR="0099594A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518B90B" wp14:editId="407FAA1F">
                                  <wp:extent cx="714375" cy="2476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3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594A">
                              <w:t xml:space="preserve"> and then select the actions icon </w:t>
                            </w:r>
                            <w:r w:rsidR="0099594A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7CAE39E7" wp14:editId="42F06088">
                                  <wp:extent cx="327170" cy="391182"/>
                                  <wp:effectExtent l="0" t="0" r="0" b="889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612" cy="392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on the toolbar in Microsoft Word</w:t>
                            </w:r>
                            <w:r w:rsidR="00FA17CE">
                              <w:t>,</w:t>
                            </w:r>
                            <w:r>
                              <w:t xml:space="preserve"> to</w:t>
                            </w:r>
                            <w:r w:rsidR="00FA17CE">
                              <w:t>:</w:t>
                            </w:r>
                          </w:p>
                          <w:p w14:paraId="4C1AF466" w14:textId="77777777" w:rsidR="00F907B9" w:rsidRDefault="00F907B9" w:rsidP="00F907B9">
                            <w:pPr>
                              <w:ind w:left="720"/>
                            </w:pPr>
                            <w:r>
                              <w:t xml:space="preserve">- </w:t>
                            </w:r>
                            <w:r w:rsidR="003D7B44" w:rsidRPr="00FA17CE">
                              <w:rPr>
                                <w:b/>
                              </w:rPr>
                              <w:t>add notes</w:t>
                            </w:r>
                            <w:r w:rsidR="003D7B44">
                              <w:t xml:space="preserve"> regarding the progress of the </w:t>
                            </w:r>
                            <w:r w:rsidR="00FA17CE">
                              <w:t>action,</w:t>
                            </w:r>
                            <w:r w:rsidR="003D7B44">
                              <w:t xml:space="preserve"> </w:t>
                            </w:r>
                            <w:r>
                              <w:t>or</w:t>
                            </w:r>
                          </w:p>
                          <w:p w14:paraId="411EBCF6" w14:textId="77777777" w:rsidR="00F907B9" w:rsidRDefault="00F907B9" w:rsidP="00F907B9">
                            <w:pPr>
                              <w:ind w:left="720"/>
                            </w:pPr>
                            <w:r>
                              <w:t xml:space="preserve">- </w:t>
                            </w:r>
                            <w:r w:rsidR="003D7B44" w:rsidRPr="00FA17CE">
                              <w:rPr>
                                <w:b/>
                              </w:rPr>
                              <w:t>reassign</w:t>
                            </w:r>
                            <w:r w:rsidR="003D7B44">
                              <w:t xml:space="preserve"> the action to another officer</w:t>
                            </w:r>
                            <w:r>
                              <w:t xml:space="preserve"> or</w:t>
                            </w:r>
                          </w:p>
                          <w:p w14:paraId="53440408" w14:textId="77777777" w:rsidR="00F907B9" w:rsidRDefault="00F907B9" w:rsidP="00F907B9">
                            <w:pPr>
                              <w:ind w:left="720"/>
                            </w:pPr>
                            <w:r>
                              <w:t xml:space="preserve">- </w:t>
                            </w:r>
                            <w:r w:rsidR="003D7B44" w:rsidRPr="00FA17CE">
                              <w:rPr>
                                <w:b/>
                              </w:rPr>
                              <w:t>finalise</w:t>
                            </w:r>
                            <w:r w:rsidR="003D7B44">
                              <w:t xml:space="preserve"> the action</w:t>
                            </w:r>
                            <w:r w:rsidR="00FA17CE">
                              <w:t>.</w:t>
                            </w:r>
                          </w:p>
                          <w:p w14:paraId="735B7880" w14:textId="77777777" w:rsidR="00005661" w:rsidRDefault="00005661" w:rsidP="00F907B9">
                            <w:pPr>
                              <w:ind w:left="720"/>
                            </w:pPr>
                          </w:p>
                          <w:p w14:paraId="172ABF4A" w14:textId="77777777" w:rsidR="003D7B44" w:rsidRDefault="00FA17CE" w:rsidP="00F907B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513"/>
                                <w:tab w:val="num" w:pos="720"/>
                              </w:tabs>
                              <w:ind w:left="720"/>
                            </w:pPr>
                            <w:r>
                              <w:t>All of these tasks will automatically be updated in TRIM.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2922B" id="Rectangle 2" o:spid="_x0000_s1026" style="position:absolute;margin-left:-2.55pt;margin-top:8pt;width:488.55pt;height:16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" fillcolor="#ff9">
                <v:textbox>
                  <w:txbxContent>
                    <w:p w14:paraId="10D932BF" w14:textId="77777777" w:rsidR="003D7B44" w:rsidRDefault="003D7B44" w:rsidP="003D7B44">
                      <w:r>
                        <w:t>A Resolution of Council has been assigned to you for Action.</w:t>
                      </w:r>
                    </w:p>
                    <w:p w14:paraId="777C94B0" w14:textId="77777777" w:rsidR="003D7B44" w:rsidRDefault="003D7B44" w:rsidP="003D7B44"/>
                    <w:p w14:paraId="016112D6" w14:textId="77777777" w:rsidR="003D7B44" w:rsidRDefault="003D7B44" w:rsidP="003D7B44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Click on the above link to view the action</w:t>
                      </w:r>
                    </w:p>
                    <w:p w14:paraId="041C48A1" w14:textId="77777777" w:rsidR="00FA17CE" w:rsidRDefault="003D7B44" w:rsidP="003D7B44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 xml:space="preserve">Click on the </w:t>
                      </w:r>
                      <w:r w:rsidR="0099594A">
                        <w:t xml:space="preserve">InfoCouncil </w:t>
                      </w:r>
                      <w:r w:rsidR="002C56F8">
                        <w:t>tab</w:t>
                      </w:r>
                      <w:r>
                        <w:t xml:space="preserve"> </w:t>
                      </w:r>
                      <w:r w:rsidR="0099594A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2518B90B" wp14:editId="407FAA1F">
                            <wp:extent cx="714375" cy="24765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375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594A">
                        <w:t xml:space="preserve"> and then select the actions icon </w:t>
                      </w:r>
                      <w:r w:rsidR="0099594A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7CAE39E7" wp14:editId="42F06088">
                            <wp:extent cx="327170" cy="391182"/>
                            <wp:effectExtent l="0" t="0" r="0" b="889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8612" cy="3929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on the toolbar in Microsoft Word</w:t>
                      </w:r>
                      <w:r w:rsidR="00FA17CE">
                        <w:t>,</w:t>
                      </w:r>
                      <w:r>
                        <w:t xml:space="preserve"> to</w:t>
                      </w:r>
                      <w:r w:rsidR="00FA17CE">
                        <w:t>:</w:t>
                      </w:r>
                    </w:p>
                    <w:p w14:paraId="4C1AF466" w14:textId="77777777" w:rsidR="00F907B9" w:rsidRDefault="00F907B9" w:rsidP="00F907B9">
                      <w:pPr>
                        <w:ind w:left="720"/>
                      </w:pPr>
                      <w:r>
                        <w:t xml:space="preserve">- </w:t>
                      </w:r>
                      <w:r w:rsidR="003D7B44" w:rsidRPr="00FA17CE">
                        <w:rPr>
                          <w:b/>
                        </w:rPr>
                        <w:t>add notes</w:t>
                      </w:r>
                      <w:r w:rsidR="003D7B44">
                        <w:t xml:space="preserve"> regarding the progress of the </w:t>
                      </w:r>
                      <w:r w:rsidR="00FA17CE">
                        <w:t>action,</w:t>
                      </w:r>
                      <w:r w:rsidR="003D7B44">
                        <w:t xml:space="preserve"> </w:t>
                      </w:r>
                      <w:r>
                        <w:t>or</w:t>
                      </w:r>
                    </w:p>
                    <w:p w14:paraId="411EBCF6" w14:textId="77777777" w:rsidR="00F907B9" w:rsidRDefault="00F907B9" w:rsidP="00F907B9">
                      <w:pPr>
                        <w:ind w:left="720"/>
                      </w:pPr>
                      <w:r>
                        <w:t xml:space="preserve">- </w:t>
                      </w:r>
                      <w:r w:rsidR="003D7B44" w:rsidRPr="00FA17CE">
                        <w:rPr>
                          <w:b/>
                        </w:rPr>
                        <w:t>reassign</w:t>
                      </w:r>
                      <w:r w:rsidR="003D7B44">
                        <w:t xml:space="preserve"> the action to another officer</w:t>
                      </w:r>
                      <w:r>
                        <w:t xml:space="preserve"> or</w:t>
                      </w:r>
                    </w:p>
                    <w:p w14:paraId="53440408" w14:textId="77777777" w:rsidR="00F907B9" w:rsidRDefault="00F907B9" w:rsidP="00F907B9">
                      <w:pPr>
                        <w:ind w:left="720"/>
                      </w:pPr>
                      <w:r>
                        <w:t xml:space="preserve">- </w:t>
                      </w:r>
                      <w:r w:rsidR="003D7B44" w:rsidRPr="00FA17CE">
                        <w:rPr>
                          <w:b/>
                        </w:rPr>
                        <w:t>finalise</w:t>
                      </w:r>
                      <w:r w:rsidR="003D7B44">
                        <w:t xml:space="preserve"> the action</w:t>
                      </w:r>
                      <w:r w:rsidR="00FA17CE">
                        <w:t>.</w:t>
                      </w:r>
                    </w:p>
                    <w:p w14:paraId="735B7880" w14:textId="77777777" w:rsidR="00005661" w:rsidRDefault="00005661" w:rsidP="00F907B9">
                      <w:pPr>
                        <w:ind w:left="720"/>
                      </w:pPr>
                    </w:p>
                    <w:p w14:paraId="172ABF4A" w14:textId="77777777" w:rsidR="003D7B44" w:rsidRDefault="00FA17CE" w:rsidP="00F907B9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513"/>
                          <w:tab w:val="num" w:pos="720"/>
                        </w:tabs>
                        <w:ind w:left="720"/>
                      </w:pPr>
                      <w:r>
                        <w:t>All of these tasks will automatically be updated in TRIM.</w:t>
                      </w:r>
                    </w:p>
                  </w:txbxContent>
                </v:textbox>
              </v:rect>
            </w:pict>
          </mc:Fallback>
        </mc:AlternateContent>
      </w:r>
    </w:p>
    <w:p w14:paraId="2DD0D73F" w14:textId="77777777" w:rsidR="001B58A0" w:rsidRPr="00005661" w:rsidRDefault="001B58A0" w:rsidP="003E1F3B">
      <w:pPr>
        <w:rPr>
          <w:rFonts w:ascii="Segoe UI" w:hAnsi="Segoe UI" w:cs="Segoe UI"/>
          <w:b/>
          <w:color w:val="003300"/>
          <w:szCs w:val="22"/>
        </w:rPr>
      </w:pPr>
    </w:p>
    <w:p w14:paraId="3FDE6786" w14:textId="77777777" w:rsidR="001B58A0" w:rsidRPr="00005661" w:rsidRDefault="001B58A0" w:rsidP="003E1F3B">
      <w:pPr>
        <w:rPr>
          <w:rFonts w:ascii="Segoe UI" w:hAnsi="Segoe UI" w:cs="Segoe UI"/>
          <w:b/>
          <w:color w:val="003300"/>
          <w:szCs w:val="22"/>
        </w:rPr>
      </w:pPr>
    </w:p>
    <w:p w14:paraId="52365F23" w14:textId="77777777" w:rsidR="00EC7C3B" w:rsidRPr="00005661" w:rsidRDefault="00EC7C3B" w:rsidP="003E1F3B">
      <w:pPr>
        <w:rPr>
          <w:rFonts w:ascii="Segoe UI" w:hAnsi="Segoe UI" w:cs="Segoe UI"/>
          <w:b/>
          <w:color w:val="003300"/>
          <w:szCs w:val="22"/>
        </w:rPr>
      </w:pPr>
    </w:p>
    <w:p w14:paraId="0AECAB4B" w14:textId="77777777" w:rsidR="00EC7C3B" w:rsidRPr="00005661" w:rsidRDefault="00EC7C3B" w:rsidP="003E1F3B">
      <w:pPr>
        <w:rPr>
          <w:rFonts w:ascii="Segoe UI" w:hAnsi="Segoe UI" w:cs="Segoe UI"/>
          <w:b/>
          <w:color w:val="003300"/>
          <w:szCs w:val="22"/>
        </w:rPr>
      </w:pPr>
    </w:p>
    <w:p w14:paraId="34740D1A" w14:textId="77777777" w:rsidR="00EC7C3B" w:rsidRPr="00005661" w:rsidRDefault="00EC7C3B" w:rsidP="003E1F3B">
      <w:pPr>
        <w:rPr>
          <w:rFonts w:ascii="Segoe UI" w:hAnsi="Segoe UI" w:cs="Segoe UI"/>
          <w:b/>
          <w:color w:val="003300"/>
          <w:szCs w:val="22"/>
        </w:rPr>
      </w:pPr>
    </w:p>
    <w:p w14:paraId="63276267" w14:textId="77777777" w:rsidR="00EC7C3B" w:rsidRPr="00005661" w:rsidRDefault="00EC7C3B" w:rsidP="003E1F3B">
      <w:pPr>
        <w:rPr>
          <w:rFonts w:ascii="Segoe UI" w:hAnsi="Segoe UI" w:cs="Segoe UI"/>
          <w:b/>
          <w:color w:val="003300"/>
          <w:szCs w:val="22"/>
        </w:rPr>
      </w:pPr>
    </w:p>
    <w:p w14:paraId="78F6FFF4" w14:textId="77777777" w:rsidR="00FA17CE" w:rsidRPr="00005661" w:rsidRDefault="00FA17CE" w:rsidP="003E1F3B">
      <w:pPr>
        <w:rPr>
          <w:rFonts w:ascii="Segoe UI" w:hAnsi="Segoe UI" w:cs="Segoe UI"/>
          <w:b/>
          <w:color w:val="003300"/>
          <w:szCs w:val="22"/>
        </w:rPr>
      </w:pPr>
    </w:p>
    <w:p w14:paraId="36C61B1E" w14:textId="77777777" w:rsidR="00FA17CE" w:rsidRPr="00005661" w:rsidRDefault="00FA17CE" w:rsidP="003E1F3B">
      <w:pPr>
        <w:rPr>
          <w:rFonts w:ascii="Segoe UI" w:hAnsi="Segoe UI" w:cs="Segoe UI"/>
          <w:b/>
          <w:color w:val="003300"/>
          <w:szCs w:val="22"/>
        </w:rPr>
      </w:pPr>
    </w:p>
    <w:p w14:paraId="690B21E4" w14:textId="77777777" w:rsidR="00FA17CE" w:rsidRPr="00005661" w:rsidRDefault="00FA17CE" w:rsidP="003E1F3B">
      <w:pPr>
        <w:rPr>
          <w:rFonts w:ascii="Segoe UI" w:hAnsi="Segoe UI" w:cs="Segoe UI"/>
          <w:b/>
          <w:color w:val="003300"/>
          <w:szCs w:val="22"/>
        </w:rPr>
      </w:pPr>
    </w:p>
    <w:p w14:paraId="6B20196B" w14:textId="77777777" w:rsidR="00F907B9" w:rsidRPr="00005661" w:rsidRDefault="00F907B9" w:rsidP="003E1F3B">
      <w:pPr>
        <w:rPr>
          <w:rFonts w:ascii="Segoe UI" w:hAnsi="Segoe UI" w:cs="Segoe UI"/>
          <w:b/>
          <w:color w:val="003300"/>
          <w:szCs w:val="22"/>
        </w:rPr>
      </w:pPr>
    </w:p>
    <w:p w14:paraId="497C05CC" w14:textId="77777777" w:rsidR="002B13F9" w:rsidRPr="00005661" w:rsidRDefault="002B13F9" w:rsidP="00FA17CE">
      <w:pPr>
        <w:jc w:val="center"/>
        <w:rPr>
          <w:rFonts w:ascii="Segoe UI" w:hAnsi="Segoe UI" w:cs="Segoe UI"/>
          <w:color w:val="003300"/>
          <w:szCs w:val="22"/>
        </w:rPr>
      </w:pPr>
    </w:p>
    <w:p w14:paraId="35F73A8D" w14:textId="77777777" w:rsidR="00FA17CE" w:rsidRPr="00005661" w:rsidRDefault="00FA17CE" w:rsidP="00FA17CE">
      <w:pPr>
        <w:jc w:val="center"/>
        <w:rPr>
          <w:rFonts w:ascii="Segoe UI" w:hAnsi="Segoe UI" w:cs="Segoe UI"/>
          <w:color w:val="003300"/>
          <w:szCs w:val="22"/>
        </w:rPr>
      </w:pPr>
    </w:p>
    <w:p w14:paraId="688E0C16" w14:textId="77777777" w:rsidR="00FA17CE" w:rsidRPr="0029301F" w:rsidRDefault="0099594A" w:rsidP="00FA17CE">
      <w:pPr>
        <w:jc w:val="center"/>
        <w:rPr>
          <w:rFonts w:ascii="Segoe UI" w:hAnsi="Segoe UI" w:cs="Segoe UI"/>
          <w:color w:val="003300"/>
          <w:szCs w:val="22"/>
        </w:rPr>
      </w:pPr>
      <w:r>
        <w:rPr>
          <w:noProof/>
          <w:lang w:val="en-AU" w:eastAsia="en-AU"/>
        </w:rPr>
        <w:drawing>
          <wp:inline distT="0" distB="0" distL="0" distR="0" wp14:anchorId="3477EA47" wp14:editId="776378F6">
            <wp:extent cx="5943600" cy="3032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7CE" w:rsidRPr="0029301F" w:rsidSect="005837BB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228B0" w14:textId="77777777" w:rsidR="00A254AD" w:rsidRDefault="00A254AD">
      <w:r>
        <w:separator/>
      </w:r>
    </w:p>
  </w:endnote>
  <w:endnote w:type="continuationSeparator" w:id="0">
    <w:p w14:paraId="77699574" w14:textId="77777777" w:rsidR="00A254AD" w:rsidRDefault="00A2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18CE1" w14:textId="77777777" w:rsidR="00A254AD" w:rsidRDefault="00A254AD">
      <w:r>
        <w:separator/>
      </w:r>
    </w:p>
  </w:footnote>
  <w:footnote w:type="continuationSeparator" w:id="0">
    <w:p w14:paraId="36853A02" w14:textId="77777777" w:rsidR="00A254AD" w:rsidRDefault="00A25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2222A"/>
    <w:multiLevelType w:val="multilevel"/>
    <w:tmpl w:val="B8C851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E0F74"/>
    <w:multiLevelType w:val="hybridMultilevel"/>
    <w:tmpl w:val="35D8F0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10DEB"/>
    <w:multiLevelType w:val="hybridMultilevel"/>
    <w:tmpl w:val="5F28D992"/>
    <w:lvl w:ilvl="0" w:tplc="0C090001">
      <w:start w:val="1"/>
      <w:numFmt w:val="bullet"/>
      <w:lvlText w:val=""/>
      <w:lvlJc w:val="left"/>
      <w:pPr>
        <w:tabs>
          <w:tab w:val="num" w:pos="1513"/>
        </w:tabs>
        <w:ind w:left="15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CommitteeName" w:val="Extraordinary Council Meeting"/>
    <w:docVar w:name="dvDateMeeting" w:val="2020-10-19"/>
    <w:docVar w:name="dvTargetDate" w:val="2020-11-02"/>
  </w:docVars>
  <w:rsids>
    <w:rsidRoot w:val="003D7284"/>
    <w:rsid w:val="00005661"/>
    <w:rsid w:val="00115273"/>
    <w:rsid w:val="001256A2"/>
    <w:rsid w:val="001706DB"/>
    <w:rsid w:val="001A50C9"/>
    <w:rsid w:val="001B58A0"/>
    <w:rsid w:val="001D2A02"/>
    <w:rsid w:val="00277182"/>
    <w:rsid w:val="0029301F"/>
    <w:rsid w:val="002B13F9"/>
    <w:rsid w:val="002B752C"/>
    <w:rsid w:val="002C56F8"/>
    <w:rsid w:val="002E6A24"/>
    <w:rsid w:val="00326946"/>
    <w:rsid w:val="003A441F"/>
    <w:rsid w:val="003D3915"/>
    <w:rsid w:val="003D7284"/>
    <w:rsid w:val="003D7B44"/>
    <w:rsid w:val="003E1F3B"/>
    <w:rsid w:val="003E6DB8"/>
    <w:rsid w:val="00445358"/>
    <w:rsid w:val="00451337"/>
    <w:rsid w:val="00452CF8"/>
    <w:rsid w:val="00475086"/>
    <w:rsid w:val="004C21EE"/>
    <w:rsid w:val="00547D98"/>
    <w:rsid w:val="005837BB"/>
    <w:rsid w:val="005B2781"/>
    <w:rsid w:val="005E79A6"/>
    <w:rsid w:val="006159C1"/>
    <w:rsid w:val="00623BCF"/>
    <w:rsid w:val="0062498A"/>
    <w:rsid w:val="00653E50"/>
    <w:rsid w:val="00680875"/>
    <w:rsid w:val="006B4674"/>
    <w:rsid w:val="006E20A0"/>
    <w:rsid w:val="006F2252"/>
    <w:rsid w:val="0074277B"/>
    <w:rsid w:val="00764377"/>
    <w:rsid w:val="00810F3E"/>
    <w:rsid w:val="00820F69"/>
    <w:rsid w:val="008370F2"/>
    <w:rsid w:val="008B20DD"/>
    <w:rsid w:val="008D1516"/>
    <w:rsid w:val="0094753A"/>
    <w:rsid w:val="009642FF"/>
    <w:rsid w:val="0098294C"/>
    <w:rsid w:val="0099594A"/>
    <w:rsid w:val="009A1DC0"/>
    <w:rsid w:val="009A6E4A"/>
    <w:rsid w:val="009B1385"/>
    <w:rsid w:val="009C2DA8"/>
    <w:rsid w:val="00A17722"/>
    <w:rsid w:val="00A21A9B"/>
    <w:rsid w:val="00A254AD"/>
    <w:rsid w:val="00A2738A"/>
    <w:rsid w:val="00A51809"/>
    <w:rsid w:val="00A643DF"/>
    <w:rsid w:val="00B11089"/>
    <w:rsid w:val="00B476F9"/>
    <w:rsid w:val="00B54283"/>
    <w:rsid w:val="00B63FAC"/>
    <w:rsid w:val="00BA6C9F"/>
    <w:rsid w:val="00C0049A"/>
    <w:rsid w:val="00C2227C"/>
    <w:rsid w:val="00C6673E"/>
    <w:rsid w:val="00CC441D"/>
    <w:rsid w:val="00D2388C"/>
    <w:rsid w:val="00D30181"/>
    <w:rsid w:val="00D32390"/>
    <w:rsid w:val="00D35340"/>
    <w:rsid w:val="00D36C4D"/>
    <w:rsid w:val="00DB0815"/>
    <w:rsid w:val="00DB38BD"/>
    <w:rsid w:val="00E112C3"/>
    <w:rsid w:val="00E277C6"/>
    <w:rsid w:val="00E81BF4"/>
    <w:rsid w:val="00EB6493"/>
    <w:rsid w:val="00EC7C3B"/>
    <w:rsid w:val="00F24A84"/>
    <w:rsid w:val="00F378C6"/>
    <w:rsid w:val="00F4093E"/>
    <w:rsid w:val="00F51255"/>
    <w:rsid w:val="00F56192"/>
    <w:rsid w:val="00F907B9"/>
    <w:rsid w:val="00FA17CE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467D63"/>
  <w15:docId w15:val="{D7092D39-272F-4340-8B59-57AA2F13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3E50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numPr>
        <w:numId w:val="2"/>
      </w:numPr>
      <w:spacing w:before="240" w:after="240"/>
      <w:ind w:hanging="720"/>
      <w:outlineLvl w:val="0"/>
    </w:pPr>
    <w:rPr>
      <w:b/>
      <w:caps/>
      <w:kern w:val="28"/>
      <w:sz w:val="28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num" w:pos="576"/>
      </w:tabs>
      <w:snapToGrid w:val="0"/>
      <w:spacing w:after="240"/>
      <w:ind w:left="576" w:hanging="576"/>
      <w:outlineLvl w:val="1"/>
    </w:pPr>
    <w:rPr>
      <w:b/>
      <w:caps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rsid w:val="00FD1B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1BD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1BD8"/>
  </w:style>
  <w:style w:type="paragraph" w:styleId="BalloonText">
    <w:name w:val="Balloon Text"/>
    <w:basedOn w:val="Normal"/>
    <w:link w:val="BalloonTextChar"/>
    <w:rsid w:val="00A21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1A9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254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5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91997FA18BE46AE8605E4B188F5B7" ma:contentTypeVersion="12" ma:contentTypeDescription="Create a new document." ma:contentTypeScope="" ma:versionID="a96a9dd45f7184fc566d1105358c238a">
  <xsd:schema xmlns:xsd="http://www.w3.org/2001/XMLSchema" xmlns:xs="http://www.w3.org/2001/XMLSchema" xmlns:p="http://schemas.microsoft.com/office/2006/metadata/properties" xmlns:ns3="e62e43df-8ad6-433f-abb0-c0a0c1dedca6" xmlns:ns4="91c2cda0-5fbc-497a-bab4-894b708e132d" targetNamespace="http://schemas.microsoft.com/office/2006/metadata/properties" ma:root="true" ma:fieldsID="2502a4eec37b94353f153487264e2911" ns3:_="" ns4:_="">
    <xsd:import namespace="e62e43df-8ad6-433f-abb0-c0a0c1dedca6"/>
    <xsd:import namespace="91c2cda0-5fbc-497a-bab4-894b708e1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e43df-8ad6-433f-abb0-c0a0c1ded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2cda0-5fbc-497a-bab4-894b708e1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197C7-9448-42A6-8653-8FE20DDA4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e43df-8ad6-433f-abb0-c0a0c1dedca6"/>
    <ds:schemaRef ds:uri="91c2cda0-5fbc-497a-bab4-894b708e1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3B784-D02E-4517-950F-8A48535BB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60FCD-D492-4CB4-B709-6BE7F4094A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ForActStr</vt:lpstr>
    </vt:vector>
  </TitlesOfParts>
  <Company>Idealogic P/L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ForActStr</dc:title>
  <dc:creator>Stephen Timmins</dc:creator>
  <cp:lastModifiedBy>Sonia Witt</cp:lastModifiedBy>
  <cp:revision>1</cp:revision>
  <dcterms:created xsi:type="dcterms:W3CDTF">2020-10-29T23:59:00Z</dcterms:created>
  <dcterms:modified xsi:type="dcterms:W3CDTF">2020-10-29T23:59:00Z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Name">
    <vt:lpwstr>Extraordinary Council Meeting</vt:lpwstr>
  </property>
  <property fmtid="{D5CDD505-2E9C-101B-9397-08002B2CF9AE}" pid="3" name="DateMeeting">
    <vt:lpwstr>2020-10-19</vt:lpwstr>
  </property>
  <property fmtid="{D5CDD505-2E9C-101B-9397-08002B2CF9AE}" pid="4" name="TargetDate">
    <vt:lpwstr>2020-11-02</vt:lpwstr>
  </property>
  <property fmtid="{D5CDD505-2E9C-101B-9397-08002B2CF9AE}" pid="5" name="ContentTypeId">
    <vt:lpwstr>0x0101009A191997FA18BE46AE8605E4B188F5B7</vt:lpwstr>
  </property>
</Properties>
</file>